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C2" w:rsidRDefault="00F30A73" w:rsidP="00BF77C2">
      <w:pPr>
        <w:jc w:val="center"/>
        <w:rPr>
          <w:rFonts w:ascii="Arial" w:hAnsi="Arial"/>
        </w:rPr>
      </w:pPr>
      <w:r>
        <w:rPr>
          <w:rFonts w:ascii="Arial" w:hAnsi="Arial"/>
        </w:rPr>
        <w:t>UCHWAŁA NR 29</w:t>
      </w:r>
    </w:p>
    <w:p w:rsidR="00BF77C2" w:rsidRDefault="00BF77C2" w:rsidP="00BF77C2">
      <w:pPr>
        <w:spacing w:line="276" w:lineRule="exact"/>
        <w:jc w:val="center"/>
        <w:rPr>
          <w:rFonts w:ascii="Arial" w:hAnsi="Arial"/>
        </w:rPr>
      </w:pPr>
    </w:p>
    <w:p w:rsidR="00BF77C2" w:rsidRDefault="00BF77C2" w:rsidP="00BF77C2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BF77C2" w:rsidRDefault="00BF77C2" w:rsidP="00BF77C2">
      <w:pPr>
        <w:spacing w:line="276" w:lineRule="exact"/>
        <w:jc w:val="center"/>
        <w:rPr>
          <w:rFonts w:ascii="Arial" w:hAnsi="Arial"/>
        </w:rPr>
      </w:pPr>
    </w:p>
    <w:p w:rsidR="00BF77C2" w:rsidRDefault="00BF77C2" w:rsidP="00BF77C2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BF77C2" w:rsidRDefault="00BF77C2" w:rsidP="00BF77C2">
      <w:pPr>
        <w:spacing w:line="276" w:lineRule="exact"/>
        <w:rPr>
          <w:rFonts w:ascii="Arial" w:hAnsi="Arial"/>
        </w:rPr>
      </w:pPr>
    </w:p>
    <w:p w:rsidR="00BF77C2" w:rsidRDefault="00BF77C2" w:rsidP="00BF77C2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F30A73">
        <w:rPr>
          <w:rFonts w:ascii="Arial" w:hAnsi="Arial"/>
          <w:b/>
        </w:rPr>
        <w:t>12 listopada</w:t>
      </w:r>
      <w:r>
        <w:rPr>
          <w:rFonts w:ascii="Arial" w:hAnsi="Arial"/>
          <w:b/>
        </w:rPr>
        <w:t xml:space="preserve"> 2019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317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 sprawie </w:t>
      </w:r>
      <w:r w:rsidR="0033179B">
        <w:rPr>
          <w:rFonts w:ascii="Arial" w:hAnsi="Arial"/>
          <w:b/>
        </w:rPr>
        <w:t>wprowadzenia nowych wzorów zgłoszeń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C46EE0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>Na podstawie § 69</w:t>
      </w:r>
      <w:r w:rsidR="00843019">
        <w:rPr>
          <w:rFonts w:ascii="Arial" w:hAnsi="Arial"/>
        </w:rPr>
        <w:t xml:space="preserve"> pkt</w:t>
      </w:r>
      <w:r>
        <w:rPr>
          <w:rFonts w:ascii="Arial" w:hAnsi="Arial"/>
        </w:rPr>
        <w:t xml:space="preserve"> 5</w:t>
      </w:r>
      <w:r w:rsidR="00843019">
        <w:rPr>
          <w:rFonts w:ascii="Arial" w:hAnsi="Arial"/>
        </w:rPr>
        <w:t xml:space="preserve"> </w:t>
      </w:r>
      <w:r w:rsidR="006C3618">
        <w:rPr>
          <w:rFonts w:ascii="Arial" w:hAnsi="Arial"/>
        </w:rPr>
        <w:t>Regulaminu Samorządu Studentów Uniwersytetu Warszawskiego</w:t>
      </w:r>
      <w:r w:rsidR="00BA37D2">
        <w:rPr>
          <w:rFonts w:ascii="Arial" w:hAnsi="Arial"/>
        </w:rPr>
        <w:t xml:space="preserve"> </w:t>
      </w:r>
      <w:r w:rsidR="00843019">
        <w:rPr>
          <w:rFonts w:ascii="Arial" w:hAnsi="Arial"/>
        </w:rPr>
        <w:t xml:space="preserve">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A823BA" w:rsidRDefault="006C3618" w:rsidP="001F0E49">
      <w:pPr>
        <w:pStyle w:val="Tekstpodstawowy"/>
        <w:spacing w:line="276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Wprowadza się nowe wzory for</w:t>
      </w:r>
      <w:r w:rsidR="00461742">
        <w:rPr>
          <w:rFonts w:ascii="Arial" w:hAnsi="Arial" w:cs="Times New Roman"/>
          <w:sz w:val="24"/>
          <w:szCs w:val="24"/>
        </w:rPr>
        <w:t>mularzy zgłoszeń kandydatów</w:t>
      </w:r>
      <w:r w:rsidR="00F30A73">
        <w:rPr>
          <w:rFonts w:ascii="Arial" w:hAnsi="Arial" w:cs="Times New Roman"/>
          <w:sz w:val="24"/>
          <w:szCs w:val="24"/>
        </w:rPr>
        <w:t xml:space="preserve"> DS</w:t>
      </w:r>
      <w:r w:rsidR="00461742">
        <w:rPr>
          <w:rFonts w:ascii="Arial" w:hAnsi="Arial" w:cs="Times New Roman"/>
          <w:sz w:val="24"/>
          <w:szCs w:val="24"/>
        </w:rPr>
        <w:t xml:space="preserve">, listy kandydatów </w:t>
      </w:r>
      <w:r w:rsidR="00F30A73">
        <w:rPr>
          <w:rFonts w:ascii="Arial" w:hAnsi="Arial" w:cs="Times New Roman"/>
          <w:sz w:val="24"/>
          <w:szCs w:val="24"/>
        </w:rPr>
        <w:t xml:space="preserve">DS. </w:t>
      </w:r>
      <w:r w:rsidR="00461742">
        <w:rPr>
          <w:rFonts w:ascii="Arial" w:hAnsi="Arial" w:cs="Times New Roman"/>
          <w:sz w:val="24"/>
          <w:szCs w:val="24"/>
        </w:rPr>
        <w:t xml:space="preserve">oraz wzór </w:t>
      </w:r>
      <w:r w:rsidR="00F30A73">
        <w:rPr>
          <w:rFonts w:ascii="Arial" w:hAnsi="Arial" w:cs="Times New Roman"/>
          <w:sz w:val="24"/>
          <w:szCs w:val="24"/>
        </w:rPr>
        <w:t>zgłoszenia męża zaufania</w:t>
      </w:r>
      <w:r w:rsidR="00461742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w wyborach do organów Samorządu Studentów U</w:t>
      </w:r>
      <w:r w:rsidR="001F0E49">
        <w:rPr>
          <w:rFonts w:ascii="Arial" w:hAnsi="Arial" w:cs="Times New Roman"/>
          <w:sz w:val="24"/>
          <w:szCs w:val="24"/>
        </w:rPr>
        <w:t xml:space="preserve">niwersytetu </w:t>
      </w:r>
      <w:r>
        <w:rPr>
          <w:rFonts w:ascii="Arial" w:hAnsi="Arial" w:cs="Times New Roman"/>
          <w:sz w:val="24"/>
          <w:szCs w:val="24"/>
        </w:rPr>
        <w:t>W</w:t>
      </w:r>
      <w:r w:rsidR="001F0E49">
        <w:rPr>
          <w:rFonts w:ascii="Arial" w:hAnsi="Arial" w:cs="Times New Roman"/>
          <w:sz w:val="24"/>
          <w:szCs w:val="24"/>
        </w:rPr>
        <w:t>arszawskiego</w:t>
      </w:r>
      <w:r>
        <w:rPr>
          <w:rFonts w:ascii="Arial" w:hAnsi="Arial" w:cs="Times New Roman"/>
          <w:sz w:val="24"/>
          <w:szCs w:val="24"/>
        </w:rPr>
        <w:t>, które stanowią załączniki do niniejszej uchwały</w:t>
      </w:r>
      <w:r w:rsidR="00843019">
        <w:rPr>
          <w:rFonts w:ascii="Arial" w:hAnsi="Arial" w:cs="Times New Roman"/>
          <w:sz w:val="24"/>
          <w:szCs w:val="24"/>
        </w:rPr>
        <w:t>.</w:t>
      </w:r>
    </w:p>
    <w:p w:rsidR="00930CAC" w:rsidRDefault="00930CAC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DE08CF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 xml:space="preserve">Uchwała </w:t>
      </w:r>
      <w:r w:rsidR="005841B8">
        <w:rPr>
          <w:rFonts w:ascii="Arial" w:hAnsi="Arial"/>
        </w:rPr>
        <w:t xml:space="preserve">wchodzi w życie z dniem </w:t>
      </w:r>
      <w:r w:rsidR="00461742">
        <w:rPr>
          <w:rFonts w:ascii="Arial" w:hAnsi="Arial"/>
        </w:rPr>
        <w:t>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r>
        <w:rPr>
          <w:rFonts w:ascii="Arial" w:hAnsi="Arial"/>
        </w:rPr>
        <w:t>Głosów za: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2942">
        <w:rPr>
          <w:rFonts w:ascii="Arial" w:hAnsi="Arial"/>
        </w:rPr>
        <w:tab/>
      </w:r>
      <w:r>
        <w:rPr>
          <w:rFonts w:ascii="Arial" w:hAnsi="Arial"/>
        </w:rPr>
        <w:t>Wstrzymało się: …</w:t>
      </w:r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>Aleksandra Jeromin</w:t>
      </w:r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Radek </w:t>
      </w:r>
      <w:proofErr w:type="spellStart"/>
      <w:r>
        <w:rPr>
          <w:rFonts w:ascii="Arial" w:hAnsi="Arial" w:cs="Arial"/>
        </w:rPr>
        <w:t>Madajczak</w:t>
      </w:r>
      <w:proofErr w:type="spellEnd"/>
      <w:r>
        <w:rPr>
          <w:rFonts w:ascii="Arial" w:hAnsi="Arial" w:cs="Arial"/>
        </w:rPr>
        <w:t xml:space="preserve"> </w:t>
      </w:r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>Krzysztof Radziwon</w:t>
      </w:r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>Kamila Siatka</w:t>
      </w:r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>Bartek Kawka</w:t>
      </w:r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>Oliwia Górecka</w:t>
      </w:r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Paula </w:t>
      </w:r>
      <w:proofErr w:type="spellStart"/>
      <w:r>
        <w:rPr>
          <w:rFonts w:ascii="Arial" w:hAnsi="Arial" w:cs="Arial"/>
        </w:rPr>
        <w:t>Sieklicka</w:t>
      </w:r>
      <w:proofErr w:type="spellEnd"/>
    </w:p>
    <w:p w:rsidR="0081013A" w:rsidRDefault="0081013A" w:rsidP="0081013A">
      <w:pPr>
        <w:rPr>
          <w:rFonts w:ascii="Arial" w:hAnsi="Arial" w:cs="Arial"/>
        </w:rPr>
      </w:pPr>
      <w:r>
        <w:rPr>
          <w:rFonts w:ascii="Arial" w:hAnsi="Arial" w:cs="Arial"/>
        </w:rPr>
        <w:t>Katarzyna Stankiewicz</w:t>
      </w:r>
    </w:p>
    <w:p w:rsidR="00843019" w:rsidRDefault="00843019">
      <w:bookmarkStart w:id="0" w:name="_GoBack"/>
      <w:bookmarkEnd w:id="0"/>
    </w:p>
    <w:sectPr w:rsidR="0084301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5516A"/>
    <w:rsid w:val="00074488"/>
    <w:rsid w:val="000A5ADE"/>
    <w:rsid w:val="00185869"/>
    <w:rsid w:val="001B2750"/>
    <w:rsid w:val="001B28B8"/>
    <w:rsid w:val="001F0E49"/>
    <w:rsid w:val="001F6A97"/>
    <w:rsid w:val="00215354"/>
    <w:rsid w:val="0033179B"/>
    <w:rsid w:val="00364B2D"/>
    <w:rsid w:val="003B7EE0"/>
    <w:rsid w:val="004059A3"/>
    <w:rsid w:val="00446DCE"/>
    <w:rsid w:val="00453647"/>
    <w:rsid w:val="00461742"/>
    <w:rsid w:val="00536770"/>
    <w:rsid w:val="0054106F"/>
    <w:rsid w:val="005841B8"/>
    <w:rsid w:val="00595D91"/>
    <w:rsid w:val="006A33A6"/>
    <w:rsid w:val="006A61EC"/>
    <w:rsid w:val="006C3618"/>
    <w:rsid w:val="00802942"/>
    <w:rsid w:val="0081013A"/>
    <w:rsid w:val="00821F91"/>
    <w:rsid w:val="00843019"/>
    <w:rsid w:val="008D62B9"/>
    <w:rsid w:val="00902F65"/>
    <w:rsid w:val="00930CAC"/>
    <w:rsid w:val="009C403C"/>
    <w:rsid w:val="00A35DDA"/>
    <w:rsid w:val="00A823BA"/>
    <w:rsid w:val="00B30C98"/>
    <w:rsid w:val="00B61285"/>
    <w:rsid w:val="00B86BC3"/>
    <w:rsid w:val="00BA37D2"/>
    <w:rsid w:val="00BB0529"/>
    <w:rsid w:val="00BF77C2"/>
    <w:rsid w:val="00C46EE0"/>
    <w:rsid w:val="00D66D5D"/>
    <w:rsid w:val="00D74553"/>
    <w:rsid w:val="00D84165"/>
    <w:rsid w:val="00D87165"/>
    <w:rsid w:val="00DE08CF"/>
    <w:rsid w:val="00E031B3"/>
    <w:rsid w:val="00E1432D"/>
    <w:rsid w:val="00E4440E"/>
    <w:rsid w:val="00F03463"/>
    <w:rsid w:val="00F16F88"/>
    <w:rsid w:val="00F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2019-11-12T13:48:00Z</dcterms:created>
  <dcterms:modified xsi:type="dcterms:W3CDTF">2019-11-12T16:34:00Z</dcterms:modified>
</cp:coreProperties>
</file>