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355B37">
        <w:rPr>
          <w:rStyle w:val="Tytuksiki"/>
          <w:szCs w:val="18"/>
        </w:rPr>
        <w:t>14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55FAB" w:rsidRPr="00556D97" w:rsidRDefault="00755FAB" w:rsidP="00355B37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6A6B72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 xml:space="preserve">WYDZIAŁU </w:t>
      </w:r>
      <w:r w:rsidR="00355B37">
        <w:rPr>
          <w:rFonts w:ascii="Cambria" w:hAnsi="Cambria"/>
          <w:sz w:val="20"/>
          <w:szCs w:val="18"/>
        </w:rPr>
        <w:t>FILOZOFII I SOCJOLOGII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</w:t>
      </w:r>
      <w:r w:rsidR="00355B37">
        <w:rPr>
          <w:rFonts w:ascii="Cambria" w:hAnsi="Cambria"/>
          <w:sz w:val="20"/>
          <w:szCs w:val="18"/>
        </w:rPr>
        <w:t>5</w:t>
      </w:r>
      <w:r w:rsidRPr="002327AC">
        <w:rPr>
          <w:rFonts w:ascii="Cambria" w:hAnsi="Cambria"/>
          <w:sz w:val="20"/>
          <w:szCs w:val="18"/>
        </w:rPr>
        <w:t>.11.19 r. godz. 10:</w:t>
      </w:r>
      <w:r w:rsidR="00355B37">
        <w:rPr>
          <w:rFonts w:ascii="Cambria" w:hAnsi="Cambria"/>
          <w:sz w:val="20"/>
          <w:szCs w:val="18"/>
        </w:rPr>
        <w:t>25</w:t>
      </w:r>
      <w:r w:rsidRPr="002327AC">
        <w:rPr>
          <w:rFonts w:ascii="Cambria" w:hAnsi="Cambria"/>
          <w:sz w:val="20"/>
          <w:szCs w:val="18"/>
        </w:rPr>
        <w:t xml:space="preserve"> – 16:</w:t>
      </w:r>
      <w:r w:rsidR="00355B37">
        <w:rPr>
          <w:rFonts w:ascii="Cambria" w:hAnsi="Cambria"/>
          <w:sz w:val="20"/>
          <w:szCs w:val="18"/>
        </w:rPr>
        <w:t>25</w:t>
      </w:r>
      <w:r w:rsidRPr="002327AC">
        <w:rPr>
          <w:rFonts w:ascii="Cambria" w:hAnsi="Cambria"/>
          <w:sz w:val="20"/>
          <w:szCs w:val="18"/>
        </w:rPr>
        <w:t xml:space="preserve"> w budynku przy ul. </w:t>
      </w:r>
      <w:r w:rsidR="00355B37">
        <w:rPr>
          <w:rFonts w:ascii="Cambria" w:hAnsi="Cambria"/>
          <w:sz w:val="20"/>
          <w:szCs w:val="18"/>
        </w:rPr>
        <w:t>Karowa 18</w:t>
      </w:r>
      <w:r w:rsidRPr="00556D97">
        <w:rPr>
          <w:rFonts w:ascii="Cambria" w:hAnsi="Cambria"/>
          <w:sz w:val="20"/>
          <w:szCs w:val="18"/>
        </w:rPr>
        <w:t xml:space="preserve">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755FAB">
        <w:rPr>
          <w:rFonts w:ascii="Cambria" w:hAnsi="Cambria"/>
          <w:sz w:val="20"/>
          <w:szCs w:val="18"/>
        </w:rPr>
        <w:t>2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  <w:r w:rsidR="00755FAB">
        <w:rPr>
          <w:rFonts w:ascii="Cambria" w:hAnsi="Cambria"/>
          <w:sz w:val="20"/>
          <w:szCs w:val="18"/>
        </w:rPr>
        <w:t xml:space="preserve"> Obsadzono 2 mandaty.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355B37">
        <w:rPr>
          <w:rFonts w:ascii="Cambria" w:hAnsi="Cambria"/>
          <w:sz w:val="20"/>
          <w:szCs w:val="18"/>
        </w:rPr>
        <w:t>512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355B37">
        <w:rPr>
          <w:rFonts w:ascii="Cambria" w:hAnsi="Cambria"/>
          <w:b/>
          <w:sz w:val="20"/>
          <w:szCs w:val="18"/>
        </w:rPr>
        <w:t>42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="00355B37">
        <w:rPr>
          <w:rFonts w:ascii="Cambria" w:hAnsi="Cambria"/>
          <w:b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355B37">
        <w:rPr>
          <w:rFonts w:ascii="Cambria" w:hAnsi="Cambria"/>
          <w:sz w:val="20"/>
          <w:szCs w:val="18"/>
        </w:rPr>
        <w:t>42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="00355B37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355B37">
        <w:rPr>
          <w:rFonts w:ascii="Cambria" w:hAnsi="Cambria"/>
          <w:sz w:val="20"/>
          <w:szCs w:val="18"/>
        </w:rPr>
        <w:t>42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355B37">
        <w:rPr>
          <w:rFonts w:ascii="Cambria" w:hAnsi="Cambria"/>
          <w:sz w:val="20"/>
          <w:szCs w:val="18"/>
        </w:rPr>
        <w:t>4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355B37">
        <w:rPr>
          <w:rFonts w:ascii="Cambria" w:hAnsi="Cambria"/>
          <w:sz w:val="20"/>
          <w:szCs w:val="18"/>
        </w:rPr>
        <w:t>57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584EF2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  <w:bookmarkStart w:id="0" w:name="_GoBack"/>
      <w:bookmarkEnd w:id="0"/>
    </w:p>
    <w:p w:rsidR="00755FAB" w:rsidRDefault="009D190B" w:rsidP="00755FAB">
      <w:pPr>
        <w:spacing w:after="0" w:line="240" w:lineRule="auto"/>
        <w:ind w:left="360"/>
        <w:rPr>
          <w:rFonts w:ascii="Cambria" w:hAnsi="Cambria"/>
          <w:sz w:val="20"/>
          <w:szCs w:val="18"/>
        </w:rPr>
      </w:pPr>
      <w:r w:rsidRPr="00755FAB">
        <w:rPr>
          <w:rFonts w:ascii="Cambria" w:hAnsi="Cambria"/>
          <w:i/>
          <w:sz w:val="20"/>
          <w:szCs w:val="18"/>
        </w:rPr>
        <w:br/>
      </w:r>
      <w:r w:rsidR="00755FAB" w:rsidRPr="00755FAB">
        <w:rPr>
          <w:rFonts w:ascii="Cambria" w:hAnsi="Cambria"/>
          <w:sz w:val="20"/>
          <w:szCs w:val="18"/>
        </w:rPr>
        <w:t>W wyniku przeprowadzonego głosowania wybrano następujące osoby:</w:t>
      </w:r>
      <w:r w:rsidRPr="00755FAB">
        <w:rPr>
          <w:rFonts w:ascii="Cambria" w:hAnsi="Cambria"/>
          <w:sz w:val="20"/>
          <w:szCs w:val="18"/>
        </w:rPr>
        <w:br/>
      </w:r>
    </w:p>
    <w:p w:rsidR="00755FAB" w:rsidRPr="00755FAB" w:rsidRDefault="00355B37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STRZELCZYK Karolina</w:t>
      </w:r>
    </w:p>
    <w:p w:rsidR="00BC2AB9" w:rsidRPr="00755FAB" w:rsidRDefault="00355B37" w:rsidP="00755FAB">
      <w:pPr>
        <w:pStyle w:val="Akapitzlist"/>
        <w:numPr>
          <w:ilvl w:val="0"/>
          <w:numId w:val="17"/>
        </w:numPr>
        <w:spacing w:after="0" w:line="360" w:lineRule="auto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PALUCH Cezary</w:t>
      </w:r>
      <w:r w:rsidR="009D190B" w:rsidRPr="00755FAB"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355B37" w:rsidP="00DE5F59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PALUCH Cezary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355B37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23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355B37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STRZELCZYK Karolina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355B37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34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AE3219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355B37" w:rsidRPr="00E0471C" w:rsidRDefault="00355B37" w:rsidP="00355B37">
      <w:pPr>
        <w:spacing w:after="0" w:line="360" w:lineRule="auto"/>
        <w:rPr>
          <w:rFonts w:cstheme="minorHAnsi"/>
        </w:rPr>
      </w:pPr>
      <w:r w:rsidRPr="006463CE">
        <w:rPr>
          <w:rFonts w:ascii="Cambria" w:hAnsi="Cambria"/>
          <w:i/>
          <w:sz w:val="20"/>
          <w:szCs w:val="18"/>
        </w:rPr>
        <w:t xml:space="preserve">Wybory rozpoczęto z </w:t>
      </w:r>
      <w:r>
        <w:rPr>
          <w:rFonts w:ascii="Cambria" w:hAnsi="Cambria"/>
          <w:i/>
          <w:sz w:val="20"/>
          <w:szCs w:val="18"/>
        </w:rPr>
        <w:t>dwudziestopięciominutowym</w:t>
      </w:r>
      <w:r w:rsidRPr="006463CE">
        <w:rPr>
          <w:rFonts w:ascii="Cambria" w:hAnsi="Cambria"/>
          <w:i/>
          <w:sz w:val="20"/>
          <w:szCs w:val="18"/>
        </w:rPr>
        <w:t xml:space="preserve">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</w:t>
      </w:r>
      <w:r>
        <w:rPr>
          <w:rFonts w:ascii="Cambria" w:hAnsi="Cambria"/>
          <w:i/>
          <w:sz w:val="20"/>
          <w:szCs w:val="18"/>
        </w:rPr>
        <w:t>unktualne rozpoczęcie głosowania.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6D205D" w:rsidRDefault="00BC2AB9" w:rsidP="00355B3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12C73F7"/>
    <w:multiLevelType w:val="hybridMultilevel"/>
    <w:tmpl w:val="4A2A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55A7"/>
    <w:multiLevelType w:val="hybridMultilevel"/>
    <w:tmpl w:val="8366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C1A7B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55B37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84EF2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6F12B5"/>
    <w:rsid w:val="00721503"/>
    <w:rsid w:val="00744D90"/>
    <w:rsid w:val="00755FAB"/>
    <w:rsid w:val="007703B2"/>
    <w:rsid w:val="007A7C94"/>
    <w:rsid w:val="0080159D"/>
    <w:rsid w:val="00825565"/>
    <w:rsid w:val="008265F8"/>
    <w:rsid w:val="00826F71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77664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E5F59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CEC5-C4EE-4D64-8939-55C2810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D34964A9.dotm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</cp:revision>
  <cp:lastPrinted>2018-10-31T17:51:00Z</cp:lastPrinted>
  <dcterms:created xsi:type="dcterms:W3CDTF">2019-11-15T17:03:00Z</dcterms:created>
  <dcterms:modified xsi:type="dcterms:W3CDTF">2019-11-15T17:33:00Z</dcterms:modified>
</cp:coreProperties>
</file>