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19" w:rsidRDefault="00E72FD5" w:rsidP="00B244EE">
      <w:pPr>
        <w:jc w:val="center"/>
        <w:rPr>
          <w:rFonts w:ascii="Arial" w:hAnsi="Arial"/>
        </w:rPr>
      </w:pPr>
      <w:r>
        <w:rPr>
          <w:rFonts w:ascii="Arial" w:hAnsi="Arial"/>
        </w:rPr>
        <w:t>UCHWAŁA NR 14</w:t>
      </w:r>
    </w:p>
    <w:p w:rsidR="00843019" w:rsidRDefault="00843019" w:rsidP="00B244EE">
      <w:pPr>
        <w:spacing w:line="276" w:lineRule="exact"/>
        <w:jc w:val="center"/>
        <w:rPr>
          <w:rFonts w:ascii="Arial" w:hAnsi="Arial"/>
        </w:rPr>
      </w:pPr>
    </w:p>
    <w:p w:rsidR="00843019" w:rsidRDefault="00B244EE" w:rsidP="00B244EE">
      <w:pPr>
        <w:jc w:val="center"/>
        <w:rPr>
          <w:rFonts w:ascii="Arial" w:hAnsi="Arial"/>
        </w:rPr>
      </w:pPr>
      <w:r>
        <w:rPr>
          <w:rFonts w:ascii="Arial" w:hAnsi="Arial"/>
        </w:rPr>
        <w:t>KOMISJI WYBORCZEJ SAMORZĄDU STUDENTÓW</w:t>
      </w:r>
    </w:p>
    <w:p w:rsidR="00843019" w:rsidRDefault="00843019" w:rsidP="00B244EE">
      <w:pPr>
        <w:spacing w:line="276" w:lineRule="exact"/>
        <w:jc w:val="center"/>
        <w:rPr>
          <w:rFonts w:ascii="Arial" w:hAnsi="Arial"/>
        </w:rPr>
      </w:pPr>
    </w:p>
    <w:p w:rsidR="00843019" w:rsidRDefault="00B244EE" w:rsidP="00B244EE">
      <w:pPr>
        <w:jc w:val="center"/>
        <w:rPr>
          <w:rFonts w:ascii="Arial" w:hAnsi="Arial"/>
        </w:rPr>
      </w:pPr>
      <w:r>
        <w:rPr>
          <w:rFonts w:ascii="Arial" w:hAnsi="Arial"/>
        </w:rPr>
        <w:t>UNIWERSY</w:t>
      </w:r>
      <w:r w:rsidR="00E72FD5">
        <w:rPr>
          <w:rFonts w:ascii="Arial" w:hAnsi="Arial"/>
        </w:rPr>
        <w:t>TETU WARSZAWSKIEGO KADENCJI 2018/2019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ind w:left="3324"/>
        <w:rPr>
          <w:rFonts w:ascii="Arial" w:hAnsi="Arial"/>
        </w:rPr>
      </w:pPr>
      <w:r>
        <w:rPr>
          <w:rFonts w:ascii="Arial" w:hAnsi="Arial"/>
        </w:rPr>
        <w:t xml:space="preserve">z dnia </w:t>
      </w:r>
      <w:r w:rsidR="00E72FD5">
        <w:rPr>
          <w:rFonts w:ascii="Arial" w:hAnsi="Arial"/>
          <w:b/>
        </w:rPr>
        <w:t>16</w:t>
      </w:r>
      <w:r>
        <w:rPr>
          <w:rFonts w:ascii="Arial" w:hAnsi="Arial"/>
          <w:b/>
        </w:rPr>
        <w:t xml:space="preserve"> </w:t>
      </w:r>
      <w:r w:rsidR="00E72FD5">
        <w:rPr>
          <w:rFonts w:ascii="Arial" w:hAnsi="Arial"/>
          <w:b/>
        </w:rPr>
        <w:t>kwietnia</w:t>
      </w:r>
      <w:r w:rsidR="00B244EE">
        <w:rPr>
          <w:rFonts w:ascii="Arial" w:hAnsi="Arial"/>
          <w:b/>
        </w:rPr>
        <w:t xml:space="preserve"> 2019</w:t>
      </w:r>
      <w:r>
        <w:rPr>
          <w:rFonts w:ascii="Arial" w:hAnsi="Arial"/>
          <w:b/>
        </w:rPr>
        <w:t xml:space="preserve"> r.</w:t>
      </w:r>
    </w:p>
    <w:p w:rsidR="00843019" w:rsidRDefault="00843019" w:rsidP="00843019">
      <w:pPr>
        <w:spacing w:line="276" w:lineRule="exact"/>
        <w:rPr>
          <w:rFonts w:ascii="Arial" w:hAnsi="Arial"/>
        </w:rPr>
      </w:pPr>
    </w:p>
    <w:p w:rsidR="00843019" w:rsidRDefault="00843019" w:rsidP="00843019">
      <w:pPr>
        <w:pStyle w:val="Bezodstpw1"/>
        <w:jc w:val="center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            w sprawie </w:t>
      </w:r>
      <w:r w:rsidR="00D54735">
        <w:rPr>
          <w:rFonts w:ascii="Arial" w:hAnsi="Arial"/>
          <w:b/>
          <w:sz w:val="24"/>
          <w:szCs w:val="24"/>
        </w:rPr>
        <w:t>powołania delegata</w:t>
      </w:r>
      <w:r w:rsidR="00491396">
        <w:rPr>
          <w:rFonts w:ascii="Arial" w:hAnsi="Arial"/>
          <w:b/>
          <w:sz w:val="24"/>
          <w:szCs w:val="24"/>
        </w:rPr>
        <w:t xml:space="preserve"> Komisji Wyborczej Samorządu Studentów</w:t>
      </w:r>
      <w:r>
        <w:rPr>
          <w:rFonts w:ascii="Arial" w:hAnsi="Arial"/>
          <w:b/>
          <w:sz w:val="24"/>
          <w:szCs w:val="24"/>
        </w:rPr>
        <w:t xml:space="preserve"> Uniwersytetu Warszawskiego</w:t>
      </w:r>
    </w:p>
    <w:p w:rsidR="00843019" w:rsidRDefault="00843019" w:rsidP="00843019">
      <w:pPr>
        <w:spacing w:line="200" w:lineRule="exact"/>
        <w:rPr>
          <w:rFonts w:ascii="Arial" w:hAnsi="Arial"/>
        </w:rPr>
      </w:pPr>
    </w:p>
    <w:p w:rsidR="00843019" w:rsidRDefault="00843019" w:rsidP="00843019">
      <w:pPr>
        <w:spacing w:line="211" w:lineRule="exact"/>
        <w:rPr>
          <w:rFonts w:ascii="Arial" w:hAnsi="Arial"/>
        </w:rPr>
      </w:pPr>
    </w:p>
    <w:p w:rsidR="00843019" w:rsidRDefault="00843019" w:rsidP="00843019">
      <w:pPr>
        <w:spacing w:line="216" w:lineRule="auto"/>
        <w:ind w:left="4" w:right="100"/>
        <w:jc w:val="both"/>
        <w:rPr>
          <w:rFonts w:ascii="Arial" w:hAnsi="Arial"/>
        </w:rPr>
      </w:pPr>
    </w:p>
    <w:p w:rsidR="00843019" w:rsidRDefault="00843019" w:rsidP="00843019">
      <w:pPr>
        <w:spacing w:line="276" w:lineRule="auto"/>
        <w:ind w:left="4" w:right="100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§ </w:t>
      </w:r>
      <w:r w:rsidR="00B244EE">
        <w:rPr>
          <w:rFonts w:ascii="Arial" w:hAnsi="Arial"/>
        </w:rPr>
        <w:t>76</w:t>
      </w:r>
      <w:r w:rsidR="00491396">
        <w:rPr>
          <w:rFonts w:ascii="Arial" w:hAnsi="Arial"/>
        </w:rPr>
        <w:t xml:space="preserve"> ust. 1 Regulaminu Samorządu Studentów Uniwersytetu Warszawskiego, Komisja Wyborcza Samorządu Studentów Uniwersytetu Warszawskiego uchwala, co następuje:</w:t>
      </w:r>
      <w:bookmarkStart w:id="0" w:name="_GoBack"/>
    </w:p>
    <w:bookmarkEnd w:id="0"/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1</w:t>
      </w:r>
    </w:p>
    <w:p w:rsidR="00843019" w:rsidRDefault="00491396" w:rsidP="00147158">
      <w:pPr>
        <w:spacing w:before="100" w:after="240" w:line="360" w:lineRule="auto"/>
        <w:rPr>
          <w:rFonts w:ascii="Arial" w:hAnsi="Arial"/>
        </w:rPr>
      </w:pPr>
      <w:r>
        <w:rPr>
          <w:rFonts w:ascii="Arial" w:hAnsi="Arial"/>
        </w:rPr>
        <w:t>Powołuje się delegat</w:t>
      </w:r>
      <w:r w:rsidR="00D54735">
        <w:rPr>
          <w:rFonts w:ascii="Arial" w:hAnsi="Arial"/>
        </w:rPr>
        <w:t>a</w:t>
      </w:r>
      <w:r>
        <w:rPr>
          <w:rFonts w:ascii="Arial" w:hAnsi="Arial"/>
        </w:rPr>
        <w:t xml:space="preserve"> Komisji Wyborczej Samorządu Studentów Uniwersytetu Warszawskiego następujących studentów: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91396" w:rsidTr="00491396">
        <w:tc>
          <w:tcPr>
            <w:tcW w:w="3070" w:type="dxa"/>
            <w:vAlign w:val="center"/>
          </w:tcPr>
          <w:p w:rsidR="00491396" w:rsidRDefault="00E72FD5" w:rsidP="00491396">
            <w:pPr>
              <w:spacing w:before="100" w:after="100" w:line="27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Katarzyna </w:t>
            </w:r>
          </w:p>
        </w:tc>
        <w:tc>
          <w:tcPr>
            <w:tcW w:w="3071" w:type="dxa"/>
            <w:vAlign w:val="center"/>
          </w:tcPr>
          <w:p w:rsidR="00491396" w:rsidRDefault="00E72FD5" w:rsidP="00491396">
            <w:pPr>
              <w:spacing w:before="100" w:after="100" w:line="27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Stankiewicz</w:t>
            </w:r>
          </w:p>
        </w:tc>
        <w:tc>
          <w:tcPr>
            <w:tcW w:w="3071" w:type="dxa"/>
            <w:vAlign w:val="center"/>
          </w:tcPr>
          <w:p w:rsidR="00491396" w:rsidRDefault="00491396" w:rsidP="00B244EE">
            <w:pPr>
              <w:spacing w:before="100" w:after="100" w:line="27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="00E72FD5">
              <w:rPr>
                <w:rFonts w:ascii="Arial" w:hAnsi="Arial"/>
              </w:rPr>
              <w:t>Z</w:t>
            </w:r>
          </w:p>
        </w:tc>
      </w:tr>
    </w:tbl>
    <w:p w:rsidR="00491396" w:rsidRDefault="00491396" w:rsidP="00843019">
      <w:pPr>
        <w:spacing w:before="100" w:after="100" w:line="270" w:lineRule="atLeast"/>
        <w:jc w:val="center"/>
        <w:rPr>
          <w:rFonts w:ascii="Arial" w:hAnsi="Arial"/>
        </w:rPr>
      </w:pPr>
    </w:p>
    <w:p w:rsidR="00843019" w:rsidRDefault="00843019" w:rsidP="00843019">
      <w:pPr>
        <w:spacing w:before="100" w:after="100" w:line="270" w:lineRule="atLeast"/>
        <w:jc w:val="center"/>
        <w:rPr>
          <w:rFonts w:ascii="Arial" w:hAnsi="Arial"/>
        </w:rPr>
      </w:pPr>
      <w:r>
        <w:rPr>
          <w:rFonts w:ascii="Arial" w:hAnsi="Arial"/>
        </w:rPr>
        <w:t>§ 2</w:t>
      </w:r>
    </w:p>
    <w:p w:rsidR="00843019" w:rsidRDefault="00843019" w:rsidP="00843019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pPr>
        <w:rPr>
          <w:rFonts w:ascii="Arial" w:hAnsi="Arial"/>
        </w:rPr>
      </w:pPr>
    </w:p>
    <w:p w:rsidR="00843019" w:rsidRDefault="00843019" w:rsidP="00843019">
      <w:r>
        <w:rPr>
          <w:rFonts w:ascii="Arial" w:hAnsi="Arial"/>
        </w:rPr>
        <w:t>Głosów za: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Głosów przeciw: …</w:t>
      </w:r>
      <w:r>
        <w:rPr>
          <w:rFonts w:ascii="Arial" w:hAnsi="Arial"/>
        </w:rPr>
        <w:tab/>
      </w:r>
      <w:r>
        <w:rPr>
          <w:rFonts w:ascii="Arial" w:hAnsi="Arial"/>
        </w:rPr>
        <w:tab/>
        <w:t>Wstrzymało się: …</w:t>
      </w:r>
    </w:p>
    <w:p w:rsidR="00843019" w:rsidRPr="00B244EE" w:rsidRDefault="00843019" w:rsidP="00B244EE">
      <w:pPr>
        <w:rPr>
          <w:rFonts w:ascii="Arial" w:hAnsi="Arial" w:cs="Arial"/>
        </w:rPr>
      </w:pPr>
    </w:p>
    <w:sectPr w:rsidR="00843019" w:rsidRPr="00B244EE" w:rsidSect="00367DD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B8"/>
    <w:rsid w:val="00074488"/>
    <w:rsid w:val="00147158"/>
    <w:rsid w:val="00185869"/>
    <w:rsid w:val="001B28B8"/>
    <w:rsid w:val="0022691D"/>
    <w:rsid w:val="002D68D6"/>
    <w:rsid w:val="00364B2D"/>
    <w:rsid w:val="00367DD4"/>
    <w:rsid w:val="00491396"/>
    <w:rsid w:val="004A484E"/>
    <w:rsid w:val="00644A27"/>
    <w:rsid w:val="006A33A6"/>
    <w:rsid w:val="006A61EC"/>
    <w:rsid w:val="006E6768"/>
    <w:rsid w:val="00722962"/>
    <w:rsid w:val="007E0846"/>
    <w:rsid w:val="00843019"/>
    <w:rsid w:val="008D62B9"/>
    <w:rsid w:val="00A02C5A"/>
    <w:rsid w:val="00A96416"/>
    <w:rsid w:val="00AC21CC"/>
    <w:rsid w:val="00B244EE"/>
    <w:rsid w:val="00B86BC3"/>
    <w:rsid w:val="00BA0AB8"/>
    <w:rsid w:val="00BB0529"/>
    <w:rsid w:val="00C2488D"/>
    <w:rsid w:val="00C63AC3"/>
    <w:rsid w:val="00CA7899"/>
    <w:rsid w:val="00D54735"/>
    <w:rsid w:val="00E42CBA"/>
    <w:rsid w:val="00E72FD5"/>
    <w:rsid w:val="00F03463"/>
    <w:rsid w:val="00F2274A"/>
    <w:rsid w:val="00F3158B"/>
    <w:rsid w:val="00F80D67"/>
    <w:rsid w:val="00F8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4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8B8"/>
    <w:pPr>
      <w:suppressAutoHyphens/>
      <w:spacing w:after="0" w:line="100" w:lineRule="atLeast"/>
    </w:pPr>
    <w:rPr>
      <w:rFonts w:ascii="Carlito" w:eastAsia="Times New Roman" w:hAnsi="Carlito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28B8"/>
    <w:pPr>
      <w:jc w:val="center"/>
    </w:pPr>
    <w:rPr>
      <w:rFonts w:ascii="Tahoma" w:eastAsia="Tahoma" w:hAnsi="Tahoma" w:cs="Tahoma"/>
      <w:sz w:val="52"/>
      <w:szCs w:val="52"/>
    </w:rPr>
  </w:style>
  <w:style w:type="character" w:customStyle="1" w:styleId="TekstpodstawowyZnak">
    <w:name w:val="Tekst podstawowy Znak"/>
    <w:basedOn w:val="Domylnaczcionkaakapitu"/>
    <w:link w:val="Tekstpodstawowy"/>
    <w:rsid w:val="001B28B8"/>
    <w:rPr>
      <w:rFonts w:ascii="Tahoma" w:eastAsia="Tahoma" w:hAnsi="Tahoma" w:cs="Tahoma"/>
      <w:sz w:val="52"/>
      <w:szCs w:val="52"/>
      <w:lang w:eastAsia="ar-SA"/>
    </w:rPr>
  </w:style>
  <w:style w:type="paragraph" w:customStyle="1" w:styleId="Bezodstpw1">
    <w:name w:val="Bez odstępów1"/>
    <w:rsid w:val="00843019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491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2019-04-16T14:24:00Z</dcterms:created>
  <dcterms:modified xsi:type="dcterms:W3CDTF">2019-04-16T14:24:00Z</dcterms:modified>
</cp:coreProperties>
</file>